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</w:rPr>
        <w:t>报价单（格式）</w:t>
      </w:r>
    </w:p>
    <w:p>
      <w:pPr>
        <w:rPr>
          <w:rFonts w:ascii="仿宋" w:hAnsi="仿宋" w:eastAsia="仿宋"/>
          <w:b/>
          <w:sz w:val="28"/>
          <w:szCs w:val="28"/>
        </w:rPr>
      </w:pPr>
    </w:p>
    <w:tbl>
      <w:tblPr>
        <w:tblStyle w:val="7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696"/>
        <w:gridCol w:w="1877"/>
        <w:gridCol w:w="850"/>
        <w:gridCol w:w="567"/>
        <w:gridCol w:w="1005"/>
        <w:gridCol w:w="1747"/>
        <w:gridCol w:w="83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50" w:type="dxa"/>
            <w:vAlign w:val="center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 w:val="21"/>
                <w:szCs w:val="21"/>
              </w:rPr>
              <w:t>建设单位</w:t>
            </w:r>
          </w:p>
        </w:tc>
        <w:tc>
          <w:tcPr>
            <w:tcW w:w="8510" w:type="dxa"/>
            <w:gridSpan w:val="8"/>
            <w:vAlign w:val="center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 w:val="21"/>
                <w:szCs w:val="21"/>
              </w:rPr>
              <w:t>浙江工商大学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50" w:type="dxa"/>
            <w:vAlign w:val="center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 w:val="21"/>
                <w:szCs w:val="21"/>
              </w:rPr>
              <w:t>项目名称</w:t>
            </w:r>
          </w:p>
        </w:tc>
        <w:tc>
          <w:tcPr>
            <w:tcW w:w="8510" w:type="dxa"/>
            <w:gridSpan w:val="8"/>
            <w:vAlign w:val="center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浙江工商大学科创大楼（产教融合基地）项目规划测绘服务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50" w:type="dxa"/>
            <w:vAlign w:val="center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 w:val="21"/>
                <w:szCs w:val="21"/>
              </w:rPr>
              <w:t>报价单位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 w:val="21"/>
                <w:szCs w:val="21"/>
              </w:rPr>
              <w:t>联系人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 w:val="21"/>
                <w:szCs w:val="21"/>
              </w:rPr>
              <w:t>联系电话</w:t>
            </w:r>
          </w:p>
        </w:tc>
        <w:tc>
          <w:tcPr>
            <w:tcW w:w="1685" w:type="dxa"/>
            <w:vAlign w:val="center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50" w:type="dxa"/>
            <w:vAlign w:val="center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 w:val="21"/>
                <w:szCs w:val="21"/>
              </w:rPr>
              <w:t>项目概况</w:t>
            </w:r>
          </w:p>
        </w:tc>
        <w:tc>
          <w:tcPr>
            <w:tcW w:w="8510" w:type="dxa"/>
            <w:gridSpan w:val="8"/>
            <w:vAlign w:val="center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 w:val="21"/>
                <w:szCs w:val="21"/>
              </w:rPr>
              <w:t>包括科创大楼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（产教融合基地）1幢与东大门门卫房2幢，共3个单体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50" w:type="dxa"/>
            <w:vAlign w:val="center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 w:val="21"/>
                <w:szCs w:val="21"/>
              </w:rPr>
              <w:t>测绘内容</w:t>
            </w:r>
          </w:p>
        </w:tc>
        <w:tc>
          <w:tcPr>
            <w:tcW w:w="8510" w:type="dxa"/>
            <w:gridSpan w:val="8"/>
            <w:vAlign w:val="center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 w:val="21"/>
                <w:szCs w:val="21"/>
              </w:rPr>
              <w:t>控制测量、规划定位、规划±</w:t>
            </w:r>
            <w:r>
              <w:rPr>
                <w:rFonts w:ascii="仿宋" w:hAnsi="仿宋" w:eastAsia="仿宋"/>
                <w:color w:val="333333"/>
                <w:sz w:val="21"/>
                <w:szCs w:val="21"/>
              </w:rPr>
              <w:t>0核实测量、规划竣工核实测量。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46" w:type="dxa"/>
            <w:gridSpan w:val="2"/>
            <w:vAlign w:val="center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 w:val="21"/>
                <w:szCs w:val="21"/>
              </w:rPr>
              <w:t>测绘类型</w:t>
            </w:r>
          </w:p>
        </w:tc>
        <w:tc>
          <w:tcPr>
            <w:tcW w:w="3294" w:type="dxa"/>
            <w:gridSpan w:val="3"/>
            <w:vAlign w:val="center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 w:val="21"/>
                <w:szCs w:val="21"/>
              </w:rPr>
              <w:t>测绘内容</w:t>
            </w:r>
          </w:p>
        </w:tc>
        <w:tc>
          <w:tcPr>
            <w:tcW w:w="1005" w:type="dxa"/>
            <w:vAlign w:val="center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 w:val="21"/>
                <w:szCs w:val="21"/>
              </w:rPr>
              <w:t>工作量</w:t>
            </w:r>
          </w:p>
        </w:tc>
        <w:tc>
          <w:tcPr>
            <w:tcW w:w="1747" w:type="dxa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 w:val="21"/>
                <w:szCs w:val="21"/>
              </w:rPr>
              <w:t>单价</w:t>
            </w:r>
          </w:p>
        </w:tc>
        <w:tc>
          <w:tcPr>
            <w:tcW w:w="1768" w:type="dxa"/>
            <w:gridSpan w:val="2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 w:val="21"/>
                <w:szCs w:val="21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46" w:type="dxa"/>
            <w:gridSpan w:val="2"/>
            <w:vMerge w:val="restart"/>
            <w:vAlign w:val="center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 w:val="21"/>
                <w:szCs w:val="21"/>
              </w:rPr>
              <w:t>规划定位</w:t>
            </w:r>
          </w:p>
        </w:tc>
        <w:tc>
          <w:tcPr>
            <w:tcW w:w="3294" w:type="dxa"/>
            <w:gridSpan w:val="3"/>
            <w:vAlign w:val="center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</w:rPr>
              <w:t>GPS/E级</w:t>
            </w:r>
          </w:p>
        </w:tc>
        <w:tc>
          <w:tcPr>
            <w:tcW w:w="1005" w:type="dxa"/>
            <w:vAlign w:val="center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 w:val="21"/>
                <w:szCs w:val="21"/>
              </w:rPr>
              <w:t>3点</w:t>
            </w:r>
          </w:p>
        </w:tc>
        <w:tc>
          <w:tcPr>
            <w:tcW w:w="1747" w:type="dxa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</w:p>
        </w:tc>
        <w:tc>
          <w:tcPr>
            <w:tcW w:w="1768" w:type="dxa"/>
            <w:gridSpan w:val="2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46" w:type="dxa"/>
            <w:gridSpan w:val="2"/>
            <w:vMerge w:val="continue"/>
            <w:vAlign w:val="center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</w:p>
        </w:tc>
        <w:tc>
          <w:tcPr>
            <w:tcW w:w="3294" w:type="dxa"/>
            <w:gridSpan w:val="3"/>
            <w:vAlign w:val="center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 w:val="21"/>
                <w:szCs w:val="21"/>
              </w:rPr>
              <w:t>建筑物放线</w:t>
            </w:r>
          </w:p>
        </w:tc>
        <w:tc>
          <w:tcPr>
            <w:tcW w:w="1005" w:type="dxa"/>
            <w:vAlign w:val="center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 w:val="21"/>
                <w:szCs w:val="21"/>
              </w:rPr>
              <w:t>2</w:t>
            </w:r>
            <w:r>
              <w:rPr>
                <w:rFonts w:ascii="仿宋" w:hAnsi="仿宋" w:eastAsia="仿宋"/>
                <w:color w:val="333333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/>
                <w:color w:val="333333"/>
                <w:sz w:val="21"/>
                <w:szCs w:val="21"/>
              </w:rPr>
              <w:t>点</w:t>
            </w:r>
          </w:p>
        </w:tc>
        <w:tc>
          <w:tcPr>
            <w:tcW w:w="1747" w:type="dxa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</w:p>
        </w:tc>
        <w:tc>
          <w:tcPr>
            <w:tcW w:w="1768" w:type="dxa"/>
            <w:gridSpan w:val="2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46" w:type="dxa"/>
            <w:gridSpan w:val="2"/>
            <w:vAlign w:val="center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 w:val="21"/>
                <w:szCs w:val="21"/>
              </w:rPr>
              <w:t>规划</w:t>
            </w:r>
            <w:r>
              <w:rPr>
                <w:rFonts w:hint="eastAsia" w:ascii="仿宋" w:hAnsi="仿宋" w:eastAsia="仿宋"/>
                <w:color w:val="333333"/>
                <w:sz w:val="21"/>
                <w:szCs w:val="21"/>
                <w:u w:val="single"/>
              </w:rPr>
              <w:t>+</w:t>
            </w:r>
            <w:r>
              <w:rPr>
                <w:rFonts w:ascii="仿宋" w:hAnsi="仿宋" w:eastAsia="仿宋"/>
                <w:color w:val="333333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/>
                <w:color w:val="333333"/>
                <w:sz w:val="21"/>
                <w:szCs w:val="21"/>
              </w:rPr>
              <w:t>核实测量</w:t>
            </w:r>
          </w:p>
        </w:tc>
        <w:tc>
          <w:tcPr>
            <w:tcW w:w="3294" w:type="dxa"/>
            <w:gridSpan w:val="3"/>
            <w:vAlign w:val="center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 w:val="21"/>
                <w:szCs w:val="21"/>
              </w:rPr>
              <w:t>验测平面位置</w:t>
            </w:r>
          </w:p>
        </w:tc>
        <w:tc>
          <w:tcPr>
            <w:tcW w:w="1005" w:type="dxa"/>
            <w:vAlign w:val="center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 w:val="21"/>
                <w:szCs w:val="21"/>
              </w:rPr>
              <w:t>6边</w:t>
            </w:r>
          </w:p>
        </w:tc>
        <w:tc>
          <w:tcPr>
            <w:tcW w:w="1747" w:type="dxa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</w:p>
        </w:tc>
        <w:tc>
          <w:tcPr>
            <w:tcW w:w="1768" w:type="dxa"/>
            <w:gridSpan w:val="2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46" w:type="dxa"/>
            <w:gridSpan w:val="2"/>
            <w:vMerge w:val="restart"/>
            <w:vAlign w:val="center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 w:val="21"/>
                <w:szCs w:val="21"/>
              </w:rPr>
              <w:t>规划竣工核实测量</w:t>
            </w:r>
          </w:p>
        </w:tc>
        <w:tc>
          <w:tcPr>
            <w:tcW w:w="3294" w:type="dxa"/>
            <w:gridSpan w:val="3"/>
            <w:vAlign w:val="center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 w:val="21"/>
                <w:szCs w:val="21"/>
              </w:rPr>
              <w:t>验测平面位置及各层单体测量</w:t>
            </w:r>
          </w:p>
        </w:tc>
        <w:tc>
          <w:tcPr>
            <w:tcW w:w="1005" w:type="dxa"/>
            <w:vAlign w:val="center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 w:val="21"/>
                <w:szCs w:val="21"/>
              </w:rPr>
              <w:t>1</w:t>
            </w:r>
            <w:r>
              <w:rPr>
                <w:rFonts w:ascii="仿宋" w:hAnsi="仿宋" w:eastAsia="仿宋"/>
                <w:color w:val="333333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/>
                <w:color w:val="333333"/>
                <w:sz w:val="21"/>
                <w:szCs w:val="21"/>
              </w:rPr>
              <w:t>边</w:t>
            </w:r>
          </w:p>
        </w:tc>
        <w:tc>
          <w:tcPr>
            <w:tcW w:w="1747" w:type="dxa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</w:p>
        </w:tc>
        <w:tc>
          <w:tcPr>
            <w:tcW w:w="1768" w:type="dxa"/>
            <w:gridSpan w:val="2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46" w:type="dxa"/>
            <w:gridSpan w:val="2"/>
            <w:vMerge w:val="continue"/>
            <w:vAlign w:val="center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</w:p>
        </w:tc>
        <w:tc>
          <w:tcPr>
            <w:tcW w:w="3294" w:type="dxa"/>
            <w:gridSpan w:val="3"/>
            <w:vAlign w:val="center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 w:val="21"/>
                <w:szCs w:val="21"/>
              </w:rPr>
              <w:t>验测高程及高度</w:t>
            </w:r>
          </w:p>
        </w:tc>
        <w:tc>
          <w:tcPr>
            <w:tcW w:w="1005" w:type="dxa"/>
            <w:vAlign w:val="center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 w:val="21"/>
                <w:szCs w:val="21"/>
              </w:rPr>
              <w:t>3栋</w:t>
            </w:r>
          </w:p>
        </w:tc>
        <w:tc>
          <w:tcPr>
            <w:tcW w:w="1747" w:type="dxa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</w:p>
        </w:tc>
        <w:tc>
          <w:tcPr>
            <w:tcW w:w="1768" w:type="dxa"/>
            <w:gridSpan w:val="2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46" w:type="dxa"/>
            <w:gridSpan w:val="2"/>
            <w:vMerge w:val="continue"/>
            <w:vAlign w:val="center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</w:p>
        </w:tc>
        <w:tc>
          <w:tcPr>
            <w:tcW w:w="3294" w:type="dxa"/>
            <w:gridSpan w:val="3"/>
            <w:vAlign w:val="center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 w:val="21"/>
                <w:szCs w:val="21"/>
              </w:rPr>
              <w:t>总平图测量</w:t>
            </w:r>
          </w:p>
        </w:tc>
        <w:tc>
          <w:tcPr>
            <w:tcW w:w="1005" w:type="dxa"/>
            <w:vAlign w:val="center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 w:val="21"/>
                <w:szCs w:val="21"/>
              </w:rPr>
              <w:t>1</w:t>
            </w:r>
            <w:r>
              <w:rPr>
                <w:rFonts w:ascii="仿宋" w:hAnsi="仿宋" w:eastAsia="仿宋"/>
                <w:color w:val="333333"/>
                <w:sz w:val="21"/>
                <w:szCs w:val="21"/>
              </w:rPr>
              <w:t>.9</w:t>
            </w:r>
            <w:r>
              <w:rPr>
                <w:rFonts w:hint="eastAsia" w:ascii="仿宋" w:hAnsi="仿宋" w:eastAsia="仿宋"/>
                <w:color w:val="333333"/>
                <w:sz w:val="21"/>
                <w:szCs w:val="21"/>
              </w:rPr>
              <w:t>幅</w:t>
            </w:r>
          </w:p>
        </w:tc>
        <w:tc>
          <w:tcPr>
            <w:tcW w:w="1747" w:type="dxa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</w:p>
        </w:tc>
        <w:tc>
          <w:tcPr>
            <w:tcW w:w="1768" w:type="dxa"/>
            <w:gridSpan w:val="2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46" w:type="dxa"/>
            <w:gridSpan w:val="2"/>
            <w:vAlign w:val="center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</w:p>
        </w:tc>
        <w:tc>
          <w:tcPr>
            <w:tcW w:w="3294" w:type="dxa"/>
            <w:gridSpan w:val="3"/>
            <w:vAlign w:val="center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 w:val="21"/>
                <w:szCs w:val="21"/>
              </w:rPr>
              <w:t>总计</w:t>
            </w:r>
          </w:p>
        </w:tc>
        <w:tc>
          <w:tcPr>
            <w:tcW w:w="4520" w:type="dxa"/>
            <w:gridSpan w:val="4"/>
            <w:vAlign w:val="center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46" w:type="dxa"/>
            <w:gridSpan w:val="2"/>
            <w:vAlign w:val="center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 w:val="21"/>
                <w:szCs w:val="21"/>
              </w:rPr>
              <w:t>优惠报价</w:t>
            </w:r>
          </w:p>
        </w:tc>
        <w:tc>
          <w:tcPr>
            <w:tcW w:w="3294" w:type="dxa"/>
            <w:gridSpan w:val="3"/>
            <w:vAlign w:val="center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 w:val="21"/>
                <w:szCs w:val="21"/>
              </w:rPr>
              <w:t>元</w:t>
            </w:r>
          </w:p>
        </w:tc>
        <w:tc>
          <w:tcPr>
            <w:tcW w:w="1005" w:type="dxa"/>
            <w:vAlign w:val="center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 w:val="21"/>
                <w:szCs w:val="21"/>
              </w:rPr>
              <w:t>大写</w:t>
            </w:r>
          </w:p>
        </w:tc>
        <w:tc>
          <w:tcPr>
            <w:tcW w:w="3515" w:type="dxa"/>
            <w:gridSpan w:val="3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946" w:type="dxa"/>
            <w:gridSpan w:val="2"/>
            <w:vAlign w:val="center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</w:p>
        </w:tc>
        <w:tc>
          <w:tcPr>
            <w:tcW w:w="7814" w:type="dxa"/>
            <w:gridSpan w:val="7"/>
            <w:vAlign w:val="center"/>
          </w:tcPr>
          <w:p>
            <w:pPr>
              <w:pStyle w:val="5"/>
              <w:spacing w:before="0" w:beforeAutospacing="0" w:after="75" w:afterAutospacing="0" w:line="360" w:lineRule="auto"/>
              <w:jc w:val="both"/>
              <w:rPr>
                <w:rFonts w:ascii="仿宋" w:hAnsi="仿宋" w:eastAsia="仿宋"/>
                <w:color w:val="333333"/>
                <w:sz w:val="21"/>
                <w:szCs w:val="21"/>
              </w:rPr>
            </w:pPr>
          </w:p>
        </w:tc>
      </w:tr>
    </w:tbl>
    <w:p>
      <w:pPr>
        <w:spacing w:line="360" w:lineRule="auto"/>
        <w:ind w:firstLine="4200" w:firstLineChars="20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报价单位（盖章）：</w:t>
      </w:r>
    </w:p>
    <w:p>
      <w:pPr>
        <w:spacing w:line="36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 </w:t>
      </w:r>
      <w:r>
        <w:rPr>
          <w:rFonts w:ascii="仿宋" w:hAnsi="仿宋" w:eastAsia="仿宋"/>
          <w:szCs w:val="21"/>
        </w:rPr>
        <w:t xml:space="preserve">         </w:t>
      </w:r>
      <w:r>
        <w:rPr>
          <w:rFonts w:hint="eastAsia" w:ascii="仿宋" w:hAnsi="仿宋" w:eastAsia="仿宋"/>
          <w:szCs w:val="21"/>
        </w:rPr>
        <w:t xml:space="preserve">日期： </w:t>
      </w:r>
      <w:r>
        <w:rPr>
          <w:rFonts w:ascii="仿宋" w:hAnsi="仿宋" w:eastAsia="仿宋"/>
          <w:szCs w:val="21"/>
        </w:rPr>
        <w:t xml:space="preserve">  </w:t>
      </w:r>
      <w:r>
        <w:rPr>
          <w:rFonts w:hint="eastAsia" w:ascii="仿宋" w:hAnsi="仿宋" w:eastAsia="仿宋"/>
          <w:szCs w:val="21"/>
        </w:rPr>
        <w:t xml:space="preserve">年 </w:t>
      </w:r>
      <w:r>
        <w:rPr>
          <w:rFonts w:ascii="仿宋" w:hAnsi="仿宋" w:eastAsia="仿宋"/>
          <w:szCs w:val="21"/>
        </w:rPr>
        <w:t xml:space="preserve">   </w:t>
      </w:r>
      <w:r>
        <w:rPr>
          <w:rFonts w:hint="eastAsia" w:ascii="仿宋" w:hAnsi="仿宋" w:eastAsia="仿宋"/>
          <w:szCs w:val="21"/>
        </w:rPr>
        <w:t xml:space="preserve">月 </w:t>
      </w:r>
      <w:r>
        <w:rPr>
          <w:rFonts w:ascii="仿宋" w:hAnsi="仿宋" w:eastAsia="仿宋"/>
          <w:szCs w:val="21"/>
        </w:rPr>
        <w:t xml:space="preserve">   </w:t>
      </w:r>
      <w:r>
        <w:rPr>
          <w:rFonts w:hint="eastAsia" w:ascii="仿宋" w:hAnsi="仿宋" w:eastAsia="仿宋"/>
          <w:szCs w:val="21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0NmM0ZTU5MzNhOGQwZGQ1MjFhNDhhNDRkODE4N2UifQ=="/>
  </w:docVars>
  <w:rsids>
    <w:rsidRoot w:val="0048672A"/>
    <w:rsid w:val="00025000"/>
    <w:rsid w:val="002365DF"/>
    <w:rsid w:val="00276B52"/>
    <w:rsid w:val="00343953"/>
    <w:rsid w:val="00364699"/>
    <w:rsid w:val="0048672A"/>
    <w:rsid w:val="005F1D4A"/>
    <w:rsid w:val="005F3988"/>
    <w:rsid w:val="00610F3B"/>
    <w:rsid w:val="0063472D"/>
    <w:rsid w:val="007C4F2F"/>
    <w:rsid w:val="007C7954"/>
    <w:rsid w:val="008A4BFA"/>
    <w:rsid w:val="009E6814"/>
    <w:rsid w:val="00BB1E1A"/>
    <w:rsid w:val="00D3380D"/>
    <w:rsid w:val="00D70029"/>
    <w:rsid w:val="00E22A97"/>
    <w:rsid w:val="00EC7B69"/>
    <w:rsid w:val="00ED628F"/>
    <w:rsid w:val="00F3453E"/>
    <w:rsid w:val="00F60F45"/>
    <w:rsid w:val="5C78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字符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橙红色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1133</Words>
  <Characters>1278</Characters>
  <Lines>10</Lines>
  <Paragraphs>2</Paragraphs>
  <TotalTime>132</TotalTime>
  <ScaleCrop>false</ScaleCrop>
  <LinksUpToDate>false</LinksUpToDate>
  <CharactersWithSpaces>1303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2023-02-07T05:36:00Z</dcterms:created>
  <dc:creator>陆狄龙</dc:creator>
  <cp:lastModifiedBy>她説</cp:lastModifiedBy>
  <dcterms:modified xsi:type="dcterms:W3CDTF">2023-02-07T09:06:49Z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D03FEE25B5B34E76AAD3D2B0B0A5D4E1</vt:lpwstr>
  </property>
</Properties>
</file>